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DB" w:rsidRDefault="001657DB" w:rsidP="00D77519">
      <w:pPr>
        <w:pStyle w:val="a5"/>
        <w:spacing w:line="276" w:lineRule="auto"/>
        <w:jc w:val="right"/>
        <w:rPr>
          <w:b/>
          <w:bCs/>
          <w:spacing w:val="-10"/>
          <w:sz w:val="24"/>
          <w:szCs w:val="24"/>
          <w:lang w:val="ru-RU"/>
        </w:rPr>
      </w:pPr>
      <w:r>
        <w:rPr>
          <w:b/>
          <w:bCs/>
          <w:spacing w:val="-10"/>
          <w:sz w:val="24"/>
          <w:szCs w:val="24"/>
          <w:lang w:val="ru-RU"/>
        </w:rPr>
        <w:t>ИНФОРМАЦИОННОЕ ПИСЬМО</w:t>
      </w:r>
    </w:p>
    <w:p w:rsidR="00872F11" w:rsidRDefault="00A84B9D" w:rsidP="00D77519">
      <w:pPr>
        <w:pStyle w:val="a5"/>
        <w:spacing w:line="276" w:lineRule="auto"/>
        <w:jc w:val="right"/>
        <w:rPr>
          <w:b/>
          <w:bCs/>
          <w:spacing w:val="-10"/>
          <w:sz w:val="24"/>
          <w:szCs w:val="24"/>
          <w:lang w:val="ru-RU"/>
        </w:rPr>
      </w:pPr>
      <w:r>
        <w:rPr>
          <w:b/>
          <w:bCs/>
          <w:spacing w:val="-10"/>
          <w:sz w:val="24"/>
          <w:szCs w:val="24"/>
          <w:lang w:val="ru-RU"/>
        </w:rPr>
        <w:t>от 05</w:t>
      </w:r>
      <w:r w:rsidR="00FA15D1">
        <w:rPr>
          <w:b/>
          <w:bCs/>
          <w:spacing w:val="-10"/>
          <w:sz w:val="24"/>
          <w:szCs w:val="24"/>
          <w:lang w:val="ru-RU"/>
        </w:rPr>
        <w:t>.0</w:t>
      </w:r>
      <w:r>
        <w:rPr>
          <w:b/>
          <w:bCs/>
          <w:spacing w:val="-10"/>
          <w:sz w:val="24"/>
          <w:szCs w:val="24"/>
          <w:lang w:val="ru-RU"/>
        </w:rPr>
        <w:t>8</w:t>
      </w:r>
      <w:r w:rsidR="001657DB">
        <w:rPr>
          <w:b/>
          <w:bCs/>
          <w:spacing w:val="-10"/>
          <w:sz w:val="24"/>
          <w:szCs w:val="24"/>
          <w:lang w:val="ru-RU"/>
        </w:rPr>
        <w:t>.202</w:t>
      </w:r>
      <w:r>
        <w:rPr>
          <w:b/>
          <w:bCs/>
          <w:spacing w:val="-10"/>
          <w:sz w:val="24"/>
          <w:szCs w:val="24"/>
          <w:lang w:val="ru-RU"/>
        </w:rPr>
        <w:t>2</w:t>
      </w:r>
      <w:r w:rsidR="001657DB">
        <w:rPr>
          <w:b/>
          <w:bCs/>
          <w:spacing w:val="-10"/>
          <w:sz w:val="24"/>
          <w:szCs w:val="24"/>
          <w:lang w:val="ru-RU"/>
        </w:rPr>
        <w:t xml:space="preserve"> г.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94"/>
        <w:gridCol w:w="2099"/>
      </w:tblGrid>
      <w:tr w:rsidR="002609C6" w:rsidTr="002609C6">
        <w:trPr>
          <w:trHeight w:val="2054"/>
        </w:trPr>
        <w:tc>
          <w:tcPr>
            <w:tcW w:w="1995" w:type="dxa"/>
          </w:tcPr>
          <w:p w:rsidR="002609C6" w:rsidRDefault="002609C6" w:rsidP="008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0D7C2" wp14:editId="25721807">
                  <wp:extent cx="1319911" cy="659958"/>
                  <wp:effectExtent l="0" t="0" r="0" b="6985"/>
                  <wp:docPr id="4" name="Рисунок 4" descr="K:\СЛУЖЕБНЫЕ ДОКУМЕНТЫ, общие\Логотип Музея-заповедника\лого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ЛУЖЕБНЫЕ ДОКУМЕНТЫ, общие\Логотип Музея-заповедника\лого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2" cy="66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9C6" w:rsidRDefault="002609C6" w:rsidP="00816E12">
            <w:pPr>
              <w:pStyle w:val="a5"/>
              <w:jc w:val="both"/>
              <w:rPr>
                <w:sz w:val="16"/>
                <w:szCs w:val="16"/>
              </w:rPr>
            </w:pPr>
            <w:r w:rsidRPr="00051F68">
              <w:rPr>
                <w:sz w:val="16"/>
                <w:szCs w:val="16"/>
              </w:rPr>
              <w:t xml:space="preserve"> </w:t>
            </w:r>
          </w:p>
          <w:p w:rsidR="002609C6" w:rsidRDefault="002609C6" w:rsidP="002609C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2609C6" w:rsidRDefault="002609C6" w:rsidP="00816E1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5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343" wp14:editId="05885618">
                  <wp:extent cx="882595" cy="1034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novnoy-logo-bez-fona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8"/>
                          <a:stretch/>
                        </pic:blipFill>
                        <pic:spPr bwMode="auto">
                          <a:xfrm>
                            <a:off x="0" y="0"/>
                            <a:ext cx="889656" cy="104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609C6" w:rsidRDefault="002609C6" w:rsidP="0081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АССОЦИАЦИЯ «РОССИЙСКОЕ ИСТОРИЧЕСКОЕ ОБЩЕСТВО»</w:t>
            </w:r>
          </w:p>
        </w:tc>
      </w:tr>
    </w:tbl>
    <w:p w:rsidR="00D77519" w:rsidRDefault="00D77519" w:rsidP="00872F11">
      <w:pPr>
        <w:pStyle w:val="a5"/>
        <w:spacing w:line="276" w:lineRule="auto"/>
        <w:jc w:val="center"/>
        <w:rPr>
          <w:b/>
          <w:bCs/>
          <w:spacing w:val="-10"/>
          <w:sz w:val="24"/>
          <w:szCs w:val="24"/>
          <w:lang w:val="ru-RU"/>
        </w:rPr>
      </w:pPr>
    </w:p>
    <w:p w:rsidR="00872F11" w:rsidRPr="00872F11" w:rsidRDefault="00872F11" w:rsidP="002609C6">
      <w:pPr>
        <w:pStyle w:val="a5"/>
        <w:spacing w:line="276" w:lineRule="auto"/>
        <w:jc w:val="center"/>
        <w:rPr>
          <w:b/>
          <w:bCs/>
          <w:spacing w:val="-10"/>
          <w:sz w:val="24"/>
          <w:szCs w:val="24"/>
        </w:rPr>
      </w:pPr>
      <w:r w:rsidRPr="00872F11">
        <w:rPr>
          <w:b/>
          <w:bCs/>
          <w:spacing w:val="-10"/>
          <w:sz w:val="24"/>
          <w:szCs w:val="24"/>
        </w:rPr>
        <w:t>Уважаемые коллеги!</w:t>
      </w:r>
    </w:p>
    <w:p w:rsidR="00FA15D1" w:rsidRDefault="00872F11" w:rsidP="0026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11">
        <w:rPr>
          <w:rFonts w:ascii="Times New Roman" w:hAnsi="Times New Roman" w:cs="Times New Roman"/>
          <w:sz w:val="24"/>
          <w:szCs w:val="24"/>
        </w:rPr>
        <w:t xml:space="preserve">Музей-заповедник «Родина В.И. Ленина», отделение Российского исторического </w:t>
      </w:r>
      <w:r w:rsidRPr="00DA419C">
        <w:rPr>
          <w:rFonts w:ascii="Times New Roman" w:hAnsi="Times New Roman" w:cs="Times New Roman"/>
          <w:sz w:val="24"/>
          <w:szCs w:val="24"/>
        </w:rPr>
        <w:t>общества в Ульяновск</w:t>
      </w:r>
      <w:r w:rsidR="00A84B9D" w:rsidRPr="00DA419C">
        <w:rPr>
          <w:rFonts w:ascii="Times New Roman" w:hAnsi="Times New Roman" w:cs="Times New Roman"/>
          <w:sz w:val="24"/>
          <w:szCs w:val="24"/>
        </w:rPr>
        <w:t>ой области</w:t>
      </w:r>
      <w:r w:rsidRPr="00DA419C">
        <w:rPr>
          <w:rFonts w:ascii="Times New Roman" w:hAnsi="Times New Roman" w:cs="Times New Roman"/>
          <w:sz w:val="24"/>
          <w:szCs w:val="24"/>
        </w:rPr>
        <w:t xml:space="preserve"> приглашают Вас принять участие в </w:t>
      </w:r>
      <w:r w:rsidR="00A84B9D" w:rsidRPr="00DA419C">
        <w:rPr>
          <w:rFonts w:ascii="Times New Roman" w:hAnsi="Times New Roman" w:cs="Times New Roman"/>
          <w:sz w:val="24"/>
          <w:szCs w:val="24"/>
        </w:rPr>
        <w:t xml:space="preserve">Двенадцатой </w:t>
      </w:r>
      <w:r w:rsidRPr="00DA419C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</w:t>
      </w:r>
      <w:r w:rsidRPr="00DA419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A419C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A84B9D" w:rsidRPr="00DA41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A4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419C">
        <w:rPr>
          <w:rFonts w:ascii="Times New Roman" w:hAnsi="Times New Roman" w:cs="Times New Roman"/>
          <w:b/>
          <w:bCs/>
          <w:sz w:val="24"/>
          <w:szCs w:val="24"/>
        </w:rPr>
        <w:t>Сытинские</w:t>
      </w:r>
      <w:proofErr w:type="spellEnd"/>
      <w:r w:rsidRPr="00DA419C">
        <w:rPr>
          <w:rFonts w:ascii="Times New Roman" w:hAnsi="Times New Roman" w:cs="Times New Roman"/>
          <w:b/>
          <w:bCs/>
          <w:sz w:val="24"/>
          <w:szCs w:val="24"/>
        </w:rPr>
        <w:t xml:space="preserve"> чтения),</w:t>
      </w:r>
      <w:r w:rsidRPr="00DA419C">
        <w:rPr>
          <w:rFonts w:ascii="Times New Roman" w:hAnsi="Times New Roman" w:cs="Times New Roman"/>
          <w:sz w:val="24"/>
          <w:szCs w:val="24"/>
        </w:rPr>
        <w:t xml:space="preserve"> проводимой в память учёного и историка С.Л. Сытина (1925–2001). </w:t>
      </w:r>
      <w:r w:rsidR="00FA15D1" w:rsidRPr="00DA419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84B9D" w:rsidRPr="00DA41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15D1" w:rsidRPr="00DA4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5D1" w:rsidRPr="00DA419C">
        <w:rPr>
          <w:rFonts w:ascii="Times New Roman" w:hAnsi="Times New Roman" w:cs="Times New Roman"/>
          <w:sz w:val="24"/>
          <w:szCs w:val="24"/>
        </w:rPr>
        <w:t>Сытинские</w:t>
      </w:r>
      <w:proofErr w:type="spellEnd"/>
      <w:r w:rsidR="00FA15D1" w:rsidRPr="00DA419C">
        <w:rPr>
          <w:rFonts w:ascii="Times New Roman" w:hAnsi="Times New Roman" w:cs="Times New Roman"/>
          <w:sz w:val="24"/>
          <w:szCs w:val="24"/>
        </w:rPr>
        <w:t xml:space="preserve"> чтения будут проходить в рамках </w:t>
      </w:r>
      <w:r w:rsidR="00FA15D1" w:rsidRPr="00DA41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84B9D" w:rsidRPr="00DA41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15D1" w:rsidRPr="00DA419C">
        <w:rPr>
          <w:rFonts w:ascii="Times New Roman" w:hAnsi="Times New Roman" w:cs="Times New Roman"/>
          <w:sz w:val="24"/>
          <w:szCs w:val="24"/>
        </w:rPr>
        <w:t xml:space="preserve"> Международного форума историков, философов и публицистов, посвящённого 1</w:t>
      </w:r>
      <w:r w:rsidR="00562FD8" w:rsidRPr="00DA419C">
        <w:rPr>
          <w:rFonts w:ascii="Times New Roman" w:hAnsi="Times New Roman" w:cs="Times New Roman"/>
          <w:sz w:val="24"/>
          <w:szCs w:val="24"/>
        </w:rPr>
        <w:t>0</w:t>
      </w:r>
      <w:r w:rsidR="00FA15D1" w:rsidRPr="00DA419C">
        <w:rPr>
          <w:rFonts w:ascii="Times New Roman" w:hAnsi="Times New Roman" w:cs="Times New Roman"/>
          <w:sz w:val="24"/>
          <w:szCs w:val="24"/>
        </w:rPr>
        <w:t xml:space="preserve">0-летию </w:t>
      </w:r>
      <w:r w:rsidR="00562FD8" w:rsidRPr="00DA419C">
        <w:rPr>
          <w:rFonts w:ascii="Sunday" w:hAnsi="Sunday"/>
          <w:color w:val="000000"/>
          <w:sz w:val="24"/>
          <w:szCs w:val="24"/>
          <w:shd w:val="clear" w:color="auto" w:fill="FFFFFF"/>
        </w:rPr>
        <w:t xml:space="preserve">образования СССР, который пройдёт г. Ульяновске 26–28 октября 2022 г. по теме </w:t>
      </w:r>
      <w:r w:rsidR="00562FD8" w:rsidRPr="00DA419C">
        <w:rPr>
          <w:rFonts w:ascii="Times New Roman" w:hAnsi="Times New Roman" w:cs="Times New Roman"/>
          <w:sz w:val="24"/>
          <w:szCs w:val="24"/>
        </w:rPr>
        <w:t>«</w:t>
      </w:r>
      <w:r w:rsidR="00562FD8" w:rsidRPr="00DA41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Феномен советского государства: факты, оценки, образы»</w:t>
      </w:r>
      <w:r w:rsidR="00562FD8" w:rsidRPr="00DA419C">
        <w:rPr>
          <w:rFonts w:ascii="Sunday" w:hAnsi="Sunday"/>
          <w:color w:val="000000"/>
          <w:sz w:val="24"/>
          <w:szCs w:val="24"/>
          <w:shd w:val="clear" w:color="auto" w:fill="FFFFFF"/>
        </w:rPr>
        <w:t>.</w:t>
      </w:r>
      <w:r w:rsidR="00562FD8">
        <w:rPr>
          <w:rFonts w:ascii="Sunday" w:hAnsi="Sunday"/>
          <w:color w:val="000000"/>
          <w:shd w:val="clear" w:color="auto" w:fill="FFFFFF"/>
        </w:rPr>
        <w:t xml:space="preserve"> </w:t>
      </w:r>
    </w:p>
    <w:p w:rsidR="00562FD8" w:rsidRDefault="00FA15D1" w:rsidP="002609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2F11" w:rsidRPr="00872F11">
        <w:rPr>
          <w:rFonts w:ascii="Times New Roman" w:hAnsi="Times New Roman" w:cs="Times New Roman"/>
          <w:sz w:val="24"/>
          <w:szCs w:val="24"/>
        </w:rPr>
        <w:t xml:space="preserve">сновная тема </w:t>
      </w:r>
      <w:r w:rsidR="00872F11" w:rsidRPr="00872F1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84B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2F11" w:rsidRPr="0087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F11" w:rsidRPr="00872F11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="00872F11" w:rsidRPr="00872F11">
        <w:rPr>
          <w:rFonts w:ascii="Times New Roman" w:hAnsi="Times New Roman" w:cs="Times New Roman"/>
          <w:sz w:val="24"/>
          <w:szCs w:val="24"/>
        </w:rPr>
        <w:t xml:space="preserve"> чтений: «</w:t>
      </w:r>
      <w:r w:rsidR="00872F11" w:rsidRPr="00872F11">
        <w:rPr>
          <w:rFonts w:ascii="Times New Roman" w:hAnsi="Times New Roman" w:cs="Times New Roman"/>
          <w:b/>
          <w:sz w:val="24"/>
          <w:szCs w:val="24"/>
        </w:rPr>
        <w:t>Истори</w:t>
      </w:r>
      <w:r w:rsidR="00562FD8">
        <w:rPr>
          <w:rFonts w:ascii="Times New Roman" w:hAnsi="Times New Roman" w:cs="Times New Roman"/>
          <w:b/>
          <w:sz w:val="24"/>
          <w:szCs w:val="24"/>
        </w:rPr>
        <w:t>ческое перепутье: город и губерния между Российской империей и Сов</w:t>
      </w:r>
      <w:bookmarkStart w:id="0" w:name="_GoBack"/>
      <w:bookmarkEnd w:id="0"/>
      <w:r w:rsidR="00562FD8">
        <w:rPr>
          <w:rFonts w:ascii="Times New Roman" w:hAnsi="Times New Roman" w:cs="Times New Roman"/>
          <w:b/>
          <w:sz w:val="24"/>
          <w:szCs w:val="24"/>
        </w:rPr>
        <w:t>етским Союзом»</w:t>
      </w:r>
    </w:p>
    <w:p w:rsidR="00E27EEA" w:rsidRPr="00294145" w:rsidRDefault="00E27EEA" w:rsidP="002609C6">
      <w:pPr>
        <w:spacing w:before="100" w:after="10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E27EEA">
        <w:rPr>
          <w:rFonts w:ascii="Times New Roman" w:hAnsi="Times New Roman" w:cs="Times New Roman"/>
          <w:sz w:val="24"/>
        </w:rPr>
        <w:t>Конференция</w:t>
      </w:r>
      <w:r w:rsidRPr="00E27EEA">
        <w:rPr>
          <w:rFonts w:ascii="Times New Roman" w:hAnsi="Times New Roman" w:cs="Times New Roman"/>
          <w:b/>
          <w:bCs/>
          <w:sz w:val="24"/>
        </w:rPr>
        <w:t xml:space="preserve"> </w:t>
      </w:r>
      <w:r w:rsidRPr="00E27EEA">
        <w:rPr>
          <w:rFonts w:ascii="Times New Roman" w:hAnsi="Times New Roman" w:cs="Times New Roman"/>
          <w:sz w:val="24"/>
        </w:rPr>
        <w:t xml:space="preserve">состоится 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E27EEA">
        <w:rPr>
          <w:rFonts w:ascii="Times New Roman" w:hAnsi="Times New Roman" w:cs="Times New Roman"/>
          <w:b/>
          <w:bCs/>
          <w:sz w:val="24"/>
        </w:rPr>
        <w:t>–</w:t>
      </w:r>
      <w:r>
        <w:rPr>
          <w:rFonts w:ascii="Times New Roman" w:hAnsi="Times New Roman" w:cs="Times New Roman"/>
          <w:b/>
          <w:bCs/>
          <w:sz w:val="24"/>
        </w:rPr>
        <w:t xml:space="preserve">7 октября </w:t>
      </w:r>
      <w:r w:rsidRPr="00E27EEA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>22</w:t>
      </w:r>
      <w:r w:rsidRPr="00E27EEA">
        <w:rPr>
          <w:rFonts w:ascii="Times New Roman" w:hAnsi="Times New Roman" w:cs="Times New Roman"/>
          <w:b/>
          <w:bCs/>
          <w:sz w:val="24"/>
        </w:rPr>
        <w:t xml:space="preserve"> года</w:t>
      </w:r>
      <w:r w:rsidRPr="00E27EEA">
        <w:rPr>
          <w:rFonts w:ascii="Times New Roman" w:hAnsi="Times New Roman" w:cs="Times New Roman"/>
          <w:sz w:val="24"/>
        </w:rPr>
        <w:t xml:space="preserve"> в г. Ульяновске </w:t>
      </w:r>
      <w:r w:rsidRPr="00E27EEA">
        <w:rPr>
          <w:rFonts w:ascii="Times New Roman" w:hAnsi="Times New Roman" w:cs="Times New Roman"/>
          <w:b/>
          <w:bCs/>
          <w:sz w:val="24"/>
        </w:rPr>
        <w:t xml:space="preserve">в музее «Симбирская классическая гимназия» </w:t>
      </w:r>
      <w:r w:rsidRPr="00E27EEA">
        <w:rPr>
          <w:rFonts w:ascii="Times New Roman" w:hAnsi="Times New Roman" w:cs="Times New Roman"/>
          <w:bCs/>
          <w:i/>
          <w:sz w:val="24"/>
        </w:rPr>
        <w:t>(ул. Спасская, 18)</w:t>
      </w:r>
      <w:r w:rsidR="00294145">
        <w:rPr>
          <w:rFonts w:ascii="Times New Roman" w:hAnsi="Times New Roman" w:cs="Times New Roman"/>
          <w:bCs/>
          <w:i/>
          <w:sz w:val="24"/>
        </w:rPr>
        <w:t xml:space="preserve"> </w:t>
      </w:r>
      <w:r w:rsidR="00294145" w:rsidRPr="00294145">
        <w:rPr>
          <w:rFonts w:ascii="Times New Roman" w:hAnsi="Times New Roman" w:cs="Times New Roman"/>
          <w:bCs/>
          <w:sz w:val="24"/>
        </w:rPr>
        <w:t>в очном формате</w:t>
      </w:r>
      <w:r w:rsidRPr="00294145">
        <w:rPr>
          <w:rFonts w:ascii="Times New Roman" w:hAnsi="Times New Roman" w:cs="Times New Roman"/>
          <w:bCs/>
          <w:sz w:val="24"/>
        </w:rPr>
        <w:t>.</w:t>
      </w:r>
    </w:p>
    <w:p w:rsidR="00872F11" w:rsidRPr="00872F11" w:rsidRDefault="00872F11" w:rsidP="002609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конференции предполагается обсудить самый широкий круг вопросов, связанных с теоретико-методологическими, понятийными, социокультурными, историческими, </w:t>
      </w:r>
      <w:r w:rsidR="002B53F7">
        <w:rPr>
          <w:rFonts w:ascii="Times New Roman" w:hAnsi="Times New Roman" w:cs="Times New Roman"/>
          <w:bCs/>
          <w:sz w:val="24"/>
          <w:szCs w:val="24"/>
          <w:lang w:eastAsia="ar-SA"/>
        </w:rPr>
        <w:t>краеведческими,</w:t>
      </w:r>
      <w:r w:rsidR="002B53F7"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культурологическими и педагогическими аспектами </w:t>
      </w:r>
      <w:r w:rsidR="002B53F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>изучени</w:t>
      </w:r>
      <w:r w:rsidR="002B53F7">
        <w:rPr>
          <w:rFonts w:ascii="Times New Roman" w:hAnsi="Times New Roman" w:cs="Times New Roman"/>
          <w:bCs/>
          <w:sz w:val="24"/>
          <w:szCs w:val="24"/>
          <w:lang w:eastAsia="ar-SA"/>
        </w:rPr>
        <w:t>и</w:t>
      </w:r>
      <w:r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53F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истории Российской империи, Советского Союза и современной России, исторической памяти </w:t>
      </w:r>
      <w:r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>на примере Ул</w:t>
      </w:r>
      <w:r w:rsidR="002B53F7">
        <w:rPr>
          <w:rFonts w:ascii="Times New Roman" w:hAnsi="Times New Roman" w:cs="Times New Roman"/>
          <w:bCs/>
          <w:sz w:val="24"/>
          <w:szCs w:val="24"/>
          <w:lang w:eastAsia="ar-SA"/>
        </w:rPr>
        <w:t>ьяновского и Поволжского регионов</w:t>
      </w:r>
      <w:r w:rsidRPr="00872F11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872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11" w:rsidRDefault="00872F11" w:rsidP="002609C6">
      <w:pPr>
        <w:pStyle w:val="11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872F11">
        <w:rPr>
          <w:b/>
          <w:sz w:val="24"/>
          <w:szCs w:val="24"/>
        </w:rPr>
        <w:t>На обсуждение выносятся проблемно-тематические блоки:</w:t>
      </w:r>
      <w:r w:rsidRPr="00872F11">
        <w:rPr>
          <w:b/>
          <w:color w:val="000000"/>
          <w:sz w:val="24"/>
          <w:szCs w:val="24"/>
        </w:rPr>
        <w:t xml:space="preserve"> </w:t>
      </w:r>
    </w:p>
    <w:p w:rsidR="004B7A7A" w:rsidRPr="004B7A7A" w:rsidRDefault="004B7A7A" w:rsidP="002609C6">
      <w:pPr>
        <w:pStyle w:val="a7"/>
        <w:numPr>
          <w:ilvl w:val="0"/>
          <w:numId w:val="1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B7A7A">
        <w:rPr>
          <w:b/>
          <w:i/>
          <w:sz w:val="24"/>
          <w:szCs w:val="24"/>
        </w:rPr>
        <w:t>Советская эпоха истории стр</w:t>
      </w:r>
      <w:r w:rsidR="00294145">
        <w:rPr>
          <w:b/>
          <w:i/>
          <w:sz w:val="24"/>
          <w:szCs w:val="24"/>
        </w:rPr>
        <w:t>аны сквозь призму устной истории</w:t>
      </w:r>
      <w:r w:rsidR="00834511">
        <w:rPr>
          <w:b/>
          <w:i/>
          <w:sz w:val="24"/>
          <w:szCs w:val="24"/>
        </w:rPr>
        <w:t xml:space="preserve"> и эго-документов;</w:t>
      </w:r>
    </w:p>
    <w:p w:rsidR="004B7A7A" w:rsidRPr="004B7A7A" w:rsidRDefault="00E27EEA" w:rsidP="002609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7A7A">
        <w:rPr>
          <w:rFonts w:ascii="Times New Roman" w:hAnsi="Times New Roman" w:cs="Times New Roman"/>
          <w:b/>
          <w:i/>
          <w:sz w:val="24"/>
          <w:szCs w:val="24"/>
        </w:rPr>
        <w:t>Симбирский-Ульяновский</w:t>
      </w:r>
      <w:proofErr w:type="gramEnd"/>
      <w:r w:rsidRPr="004B7A7A">
        <w:rPr>
          <w:rFonts w:ascii="Times New Roman" w:hAnsi="Times New Roman" w:cs="Times New Roman"/>
          <w:b/>
          <w:i/>
          <w:sz w:val="24"/>
          <w:szCs w:val="24"/>
        </w:rPr>
        <w:t xml:space="preserve"> край и Поволжский регион в истории России: проблемы изучения, сохранения и популяризации. Новые исторические исследования</w:t>
      </w:r>
      <w:r w:rsidR="002609C6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27EEA" w:rsidRPr="004B7A7A" w:rsidRDefault="00294145" w:rsidP="002609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27EEA" w:rsidRPr="004B7A7A">
        <w:rPr>
          <w:rFonts w:ascii="Times New Roman" w:hAnsi="Times New Roman" w:cs="Times New Roman"/>
          <w:b/>
          <w:i/>
          <w:sz w:val="24"/>
          <w:szCs w:val="24"/>
        </w:rPr>
        <w:t>роблемы исследования, интерпретации и публикации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исторических источнико</w:t>
      </w:r>
      <w:r w:rsidR="002609C6">
        <w:rPr>
          <w:rFonts w:ascii="Times New Roman" w:hAnsi="Times New Roman" w:cs="Times New Roman"/>
          <w:b/>
          <w:i/>
          <w:sz w:val="24"/>
          <w:szCs w:val="24"/>
        </w:rPr>
        <w:t>в;</w:t>
      </w:r>
    </w:p>
    <w:p w:rsidR="00B8084A" w:rsidRDefault="000866B9" w:rsidP="002609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6B9">
        <w:rPr>
          <w:rFonts w:ascii="Times New Roman" w:hAnsi="Times New Roman" w:cs="Times New Roman"/>
          <w:b/>
          <w:i/>
          <w:sz w:val="24"/>
          <w:szCs w:val="24"/>
        </w:rPr>
        <w:t>Музеи</w:t>
      </w:r>
      <w:r>
        <w:rPr>
          <w:rFonts w:ascii="Times New Roman" w:hAnsi="Times New Roman" w:cs="Times New Roman"/>
          <w:b/>
          <w:i/>
          <w:sz w:val="24"/>
          <w:szCs w:val="24"/>
        </w:rPr>
        <w:t>, музейные экспозиции</w:t>
      </w:r>
      <w:r w:rsidRPr="000866B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B8084A">
        <w:rPr>
          <w:rFonts w:ascii="Times New Roman" w:hAnsi="Times New Roman" w:cs="Times New Roman"/>
          <w:b/>
          <w:i/>
          <w:sz w:val="24"/>
          <w:szCs w:val="24"/>
        </w:rPr>
        <w:t>вызовы общества в современных условиях.</w:t>
      </w:r>
    </w:p>
    <w:p w:rsidR="002B53F7" w:rsidRDefault="002B53F7" w:rsidP="00260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B7A7A" w:rsidRPr="004B7A7A" w:rsidRDefault="004B7A7A" w:rsidP="002609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B7A7A">
        <w:rPr>
          <w:rFonts w:ascii="Times New Roman" w:hAnsi="Times New Roman" w:cs="Times New Roman"/>
          <w:sz w:val="24"/>
        </w:rPr>
        <w:t>В рамках конференции планируется организация Круглого стола</w:t>
      </w:r>
      <w:r w:rsidR="001631B5">
        <w:rPr>
          <w:rFonts w:ascii="Times New Roman" w:hAnsi="Times New Roman" w:cs="Times New Roman"/>
          <w:sz w:val="24"/>
        </w:rPr>
        <w:t xml:space="preserve"> </w:t>
      </w:r>
      <w:r w:rsidR="001631B5" w:rsidRPr="001631B5">
        <w:rPr>
          <w:rFonts w:ascii="Times New Roman" w:hAnsi="Times New Roman" w:cs="Times New Roman"/>
          <w:b/>
          <w:i/>
          <w:sz w:val="24"/>
        </w:rPr>
        <w:t>«Краеведческий</w:t>
      </w:r>
      <w:r w:rsidR="001631B5" w:rsidRPr="000866B9">
        <w:rPr>
          <w:rFonts w:ascii="Times New Roman" w:hAnsi="Times New Roman" w:cs="Times New Roman"/>
          <w:b/>
          <w:i/>
          <w:sz w:val="24"/>
        </w:rPr>
        <w:t xml:space="preserve"> компонент в музейной практике и образовательно-воспитательной деятельности»</w:t>
      </w:r>
      <w:r w:rsidR="001631B5">
        <w:rPr>
          <w:rFonts w:ascii="Times New Roman" w:hAnsi="Times New Roman" w:cs="Times New Roman"/>
          <w:sz w:val="24"/>
        </w:rPr>
        <w:t xml:space="preserve">, который состоится </w:t>
      </w:r>
      <w:r w:rsidR="001631B5" w:rsidRPr="001631B5">
        <w:rPr>
          <w:rFonts w:ascii="Times New Roman" w:hAnsi="Times New Roman" w:cs="Times New Roman"/>
          <w:b/>
          <w:sz w:val="24"/>
        </w:rPr>
        <w:t>7 октября в</w:t>
      </w:r>
      <w:r w:rsidR="001631B5" w:rsidRPr="001631B5">
        <w:rPr>
          <w:rFonts w:ascii="Times New Roman" w:hAnsi="Times New Roman" w:cs="Times New Roman"/>
          <w:b/>
          <w:bCs/>
          <w:sz w:val="24"/>
        </w:rPr>
        <w:t xml:space="preserve"> музее «Симбирская классическая гимназия»</w:t>
      </w:r>
      <w:r w:rsidR="001631B5">
        <w:rPr>
          <w:rFonts w:ascii="Times New Roman" w:hAnsi="Times New Roman" w:cs="Times New Roman"/>
          <w:b/>
          <w:bCs/>
          <w:sz w:val="24"/>
        </w:rPr>
        <w:t xml:space="preserve"> </w:t>
      </w:r>
      <w:r w:rsidRPr="004B7A7A">
        <w:rPr>
          <w:rFonts w:ascii="Times New Roman" w:hAnsi="Times New Roman" w:cs="Times New Roman"/>
          <w:sz w:val="24"/>
        </w:rPr>
        <w:t xml:space="preserve">с обсуждением </w:t>
      </w:r>
      <w:r w:rsidR="002B53F7">
        <w:rPr>
          <w:rFonts w:ascii="Times New Roman" w:hAnsi="Times New Roman" w:cs="Times New Roman"/>
          <w:sz w:val="24"/>
        </w:rPr>
        <w:t xml:space="preserve">следующих </w:t>
      </w:r>
      <w:r w:rsidRPr="004B7A7A">
        <w:rPr>
          <w:rFonts w:ascii="Times New Roman" w:hAnsi="Times New Roman" w:cs="Times New Roman"/>
          <w:sz w:val="24"/>
        </w:rPr>
        <w:t>вопросов:</w:t>
      </w:r>
    </w:p>
    <w:p w:rsidR="00D60752" w:rsidRDefault="002609C6" w:rsidP="002609C6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</w:rPr>
        <w:t>Ф</w:t>
      </w:r>
      <w:r w:rsidR="004B7A7A" w:rsidRPr="000866B9">
        <w:rPr>
          <w:b/>
          <w:i/>
          <w:sz w:val="24"/>
          <w:szCs w:val="24"/>
        </w:rPr>
        <w:t>ормирование системных краеведческих знаний в образовательных практиках</w:t>
      </w:r>
      <w:r w:rsidR="00B8084A">
        <w:rPr>
          <w:b/>
          <w:i/>
          <w:sz w:val="24"/>
          <w:szCs w:val="24"/>
        </w:rPr>
        <w:t>,</w:t>
      </w:r>
      <w:r w:rsidR="004B7A7A" w:rsidRPr="000866B9">
        <w:rPr>
          <w:b/>
          <w:i/>
          <w:sz w:val="24"/>
          <w:szCs w:val="24"/>
        </w:rPr>
        <w:t xml:space="preserve"> </w:t>
      </w:r>
      <w:r w:rsidR="00B8084A">
        <w:rPr>
          <w:b/>
          <w:i/>
          <w:sz w:val="24"/>
          <w:szCs w:val="24"/>
        </w:rPr>
        <w:t xml:space="preserve">преподавании </w:t>
      </w:r>
      <w:r w:rsidR="004B7A7A" w:rsidRPr="000866B9">
        <w:rPr>
          <w:b/>
          <w:i/>
          <w:sz w:val="24"/>
          <w:szCs w:val="24"/>
        </w:rPr>
        <w:t>и</w:t>
      </w:r>
      <w:r w:rsidR="00D60752">
        <w:rPr>
          <w:b/>
          <w:i/>
          <w:sz w:val="24"/>
          <w:szCs w:val="24"/>
        </w:rPr>
        <w:t xml:space="preserve"> технологиях учебного процесса; </w:t>
      </w:r>
    </w:p>
    <w:p w:rsidR="000866B9" w:rsidRPr="000866B9" w:rsidRDefault="002609C6" w:rsidP="002609C6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609C6">
        <w:rPr>
          <w:b/>
          <w:i/>
          <w:sz w:val="24"/>
        </w:rPr>
        <w:t>И</w:t>
      </w:r>
      <w:r w:rsidR="00B8084A" w:rsidRPr="002609C6">
        <w:rPr>
          <w:b/>
          <w:i/>
          <w:sz w:val="24"/>
        </w:rPr>
        <w:t>сторическое образование:</w:t>
      </w:r>
      <w:r w:rsidR="00B8084A">
        <w:rPr>
          <w:b/>
          <w:sz w:val="24"/>
        </w:rPr>
        <w:t xml:space="preserve"> </w:t>
      </w:r>
      <w:r w:rsidR="004B7A7A" w:rsidRPr="000866B9">
        <w:rPr>
          <w:b/>
          <w:i/>
          <w:sz w:val="24"/>
          <w:szCs w:val="24"/>
        </w:rPr>
        <w:t>практика формирования ценностных приоритетов общества</w:t>
      </w:r>
      <w:r w:rsidR="00B8084A">
        <w:rPr>
          <w:b/>
          <w:i/>
          <w:sz w:val="24"/>
          <w:szCs w:val="24"/>
        </w:rPr>
        <w:t xml:space="preserve"> и его роль</w:t>
      </w:r>
      <w:r>
        <w:rPr>
          <w:b/>
          <w:i/>
          <w:sz w:val="24"/>
          <w:szCs w:val="24"/>
        </w:rPr>
        <w:t xml:space="preserve"> в</w:t>
      </w:r>
      <w:r w:rsidR="00B8084A">
        <w:rPr>
          <w:b/>
          <w:i/>
          <w:sz w:val="24"/>
          <w:szCs w:val="24"/>
        </w:rPr>
        <w:t xml:space="preserve"> </w:t>
      </w:r>
      <w:r w:rsidR="00B8084A" w:rsidRPr="000866B9">
        <w:rPr>
          <w:b/>
          <w:i/>
          <w:sz w:val="24"/>
          <w:szCs w:val="24"/>
        </w:rPr>
        <w:t>формировании личности</w:t>
      </w:r>
      <w:r w:rsidR="004B7A7A" w:rsidRPr="000866B9">
        <w:rPr>
          <w:b/>
          <w:i/>
          <w:sz w:val="24"/>
          <w:szCs w:val="24"/>
        </w:rPr>
        <w:t>;</w:t>
      </w:r>
      <w:r w:rsidR="000866B9" w:rsidRPr="000866B9">
        <w:rPr>
          <w:sz w:val="24"/>
          <w:szCs w:val="24"/>
        </w:rPr>
        <w:t xml:space="preserve"> </w:t>
      </w:r>
    </w:p>
    <w:p w:rsidR="004B7A7A" w:rsidRPr="000866B9" w:rsidRDefault="002609C6" w:rsidP="002609C6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4B7A7A" w:rsidRPr="000866B9">
        <w:rPr>
          <w:b/>
          <w:i/>
          <w:sz w:val="24"/>
          <w:szCs w:val="24"/>
        </w:rPr>
        <w:t>отрудничество образовательных учреждений и музеев</w:t>
      </w:r>
      <w:r w:rsidR="00B8084A">
        <w:rPr>
          <w:b/>
          <w:i/>
          <w:sz w:val="24"/>
          <w:szCs w:val="24"/>
        </w:rPr>
        <w:t xml:space="preserve"> в их практической деятельности</w:t>
      </w:r>
      <w:r w:rsidR="004B7A7A" w:rsidRPr="000866B9">
        <w:rPr>
          <w:b/>
          <w:i/>
          <w:sz w:val="24"/>
          <w:szCs w:val="24"/>
        </w:rPr>
        <w:t>.</w:t>
      </w:r>
    </w:p>
    <w:p w:rsidR="00E27EEA" w:rsidRPr="000866B9" w:rsidRDefault="00E27EEA" w:rsidP="002609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F11" w:rsidRPr="00872F11" w:rsidRDefault="00872F11" w:rsidP="002609C6">
      <w:pPr>
        <w:pStyle w:val="11"/>
        <w:spacing w:line="276" w:lineRule="auto"/>
        <w:ind w:firstLine="709"/>
        <w:jc w:val="both"/>
        <w:rPr>
          <w:sz w:val="24"/>
          <w:szCs w:val="24"/>
        </w:rPr>
      </w:pPr>
      <w:r w:rsidRPr="00872F11">
        <w:rPr>
          <w:sz w:val="24"/>
          <w:szCs w:val="24"/>
        </w:rPr>
        <w:t>К работе конференции приглашаются ученые, социологи, историки, литературоведы, культурологи, музейные, библиотечные и архивные специалисты, преподаватели вузов и школ. Особо приветствуется участие молодых специалистов, аспирантов, студентов. ВСЕ СТУДЕНТЫ, участвующие в конференции, получают СЕРТИФИКАТ УЧАСТНИКА</w:t>
      </w:r>
      <w:r w:rsidR="00FA15D1">
        <w:rPr>
          <w:sz w:val="24"/>
          <w:szCs w:val="24"/>
        </w:rPr>
        <w:t>, который будет вручен после ее окончания.</w:t>
      </w:r>
    </w:p>
    <w:p w:rsidR="00872F11" w:rsidRPr="00872F11" w:rsidRDefault="00872F11" w:rsidP="002609C6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872F11">
        <w:rPr>
          <w:sz w:val="24"/>
          <w:szCs w:val="24"/>
        </w:rPr>
        <w:t>Продолжительность одного выступления –</w:t>
      </w:r>
      <w:r w:rsidRPr="00872F11">
        <w:rPr>
          <w:bCs/>
          <w:sz w:val="24"/>
          <w:szCs w:val="24"/>
        </w:rPr>
        <w:t>15 минут</w:t>
      </w:r>
      <w:r w:rsidRPr="00872F11">
        <w:rPr>
          <w:sz w:val="24"/>
          <w:szCs w:val="24"/>
        </w:rPr>
        <w:t xml:space="preserve">. </w:t>
      </w:r>
    </w:p>
    <w:p w:rsidR="00872F11" w:rsidRDefault="00872F11" w:rsidP="002609C6">
      <w:pPr>
        <w:pStyle w:val="11"/>
        <w:spacing w:line="276" w:lineRule="auto"/>
        <w:ind w:firstLine="709"/>
        <w:jc w:val="both"/>
        <w:rPr>
          <w:rStyle w:val="a4"/>
          <w:b/>
          <w:bCs/>
          <w:sz w:val="24"/>
          <w:szCs w:val="24"/>
        </w:rPr>
      </w:pPr>
      <w:r w:rsidRPr="00872F11">
        <w:rPr>
          <w:sz w:val="24"/>
          <w:szCs w:val="24"/>
        </w:rPr>
        <w:t xml:space="preserve">Для </w:t>
      </w:r>
      <w:r w:rsidRPr="00872F11">
        <w:rPr>
          <w:bCs/>
          <w:sz w:val="24"/>
          <w:szCs w:val="24"/>
        </w:rPr>
        <w:t xml:space="preserve">участия в конференции просим направить заявку и резюме доклада (объемом не более 1200 знаков или ½ страницы) </w:t>
      </w:r>
      <w:r w:rsidRPr="00872F11">
        <w:rPr>
          <w:sz w:val="24"/>
          <w:szCs w:val="24"/>
        </w:rPr>
        <w:t xml:space="preserve">в электронном виде </w:t>
      </w:r>
      <w:r w:rsidRPr="00872F11">
        <w:rPr>
          <w:b/>
          <w:bCs/>
          <w:sz w:val="24"/>
          <w:szCs w:val="24"/>
        </w:rPr>
        <w:t xml:space="preserve">не позднее </w:t>
      </w:r>
      <w:r w:rsidR="00FA15D1">
        <w:rPr>
          <w:b/>
          <w:bCs/>
          <w:sz w:val="24"/>
          <w:szCs w:val="24"/>
        </w:rPr>
        <w:t>20</w:t>
      </w:r>
      <w:r w:rsidR="00D77519">
        <w:rPr>
          <w:b/>
          <w:bCs/>
          <w:sz w:val="24"/>
          <w:szCs w:val="24"/>
        </w:rPr>
        <w:t xml:space="preserve"> сентября</w:t>
      </w:r>
      <w:r w:rsidRPr="00872F11">
        <w:rPr>
          <w:b/>
          <w:bCs/>
          <w:sz w:val="24"/>
          <w:szCs w:val="24"/>
        </w:rPr>
        <w:t xml:space="preserve"> 202</w:t>
      </w:r>
      <w:r w:rsidR="002B53F7">
        <w:rPr>
          <w:b/>
          <w:bCs/>
          <w:sz w:val="24"/>
          <w:szCs w:val="24"/>
        </w:rPr>
        <w:t>2</w:t>
      </w:r>
      <w:r w:rsidRPr="00872F11">
        <w:rPr>
          <w:b/>
          <w:bCs/>
          <w:sz w:val="24"/>
          <w:szCs w:val="24"/>
        </w:rPr>
        <w:t xml:space="preserve"> года </w:t>
      </w:r>
      <w:r w:rsidRPr="00872F11">
        <w:rPr>
          <w:sz w:val="24"/>
          <w:szCs w:val="24"/>
        </w:rPr>
        <w:t xml:space="preserve">на </w:t>
      </w:r>
      <w:r w:rsidRPr="00872F11">
        <w:rPr>
          <w:b/>
          <w:bCs/>
          <w:sz w:val="24"/>
          <w:szCs w:val="24"/>
          <w:lang w:val="en-US"/>
        </w:rPr>
        <w:t>e</w:t>
      </w:r>
      <w:r w:rsidRPr="00872F11">
        <w:rPr>
          <w:b/>
          <w:bCs/>
          <w:sz w:val="24"/>
          <w:szCs w:val="24"/>
        </w:rPr>
        <w:t>-</w:t>
      </w:r>
      <w:r w:rsidRPr="00872F11">
        <w:rPr>
          <w:b/>
          <w:bCs/>
          <w:sz w:val="24"/>
          <w:szCs w:val="24"/>
          <w:lang w:val="en-US"/>
        </w:rPr>
        <w:t>mail</w:t>
      </w:r>
      <w:r w:rsidRPr="00872F11">
        <w:rPr>
          <w:b/>
          <w:bCs/>
          <w:sz w:val="24"/>
          <w:szCs w:val="24"/>
        </w:rPr>
        <w:t xml:space="preserve"> Оргкомитета конференции: </w:t>
      </w:r>
      <w:hyperlink r:id="rId8" w:history="1">
        <w:r w:rsidRPr="00872F11">
          <w:rPr>
            <w:rStyle w:val="a4"/>
            <w:b/>
            <w:bCs/>
            <w:sz w:val="24"/>
            <w:szCs w:val="24"/>
            <w:lang w:val="en-US"/>
          </w:rPr>
          <w:t>sitin</w:t>
        </w:r>
        <w:r w:rsidRPr="00872F11">
          <w:rPr>
            <w:rStyle w:val="a4"/>
            <w:b/>
            <w:bCs/>
            <w:sz w:val="24"/>
            <w:szCs w:val="24"/>
          </w:rPr>
          <w:t>10@</w:t>
        </w:r>
        <w:r w:rsidRPr="00872F11">
          <w:rPr>
            <w:rStyle w:val="a4"/>
            <w:b/>
            <w:bCs/>
            <w:sz w:val="24"/>
            <w:szCs w:val="24"/>
            <w:lang w:val="en-US"/>
          </w:rPr>
          <w:t>mail</w:t>
        </w:r>
        <w:r w:rsidRPr="00872F11">
          <w:rPr>
            <w:rStyle w:val="a4"/>
            <w:b/>
            <w:bCs/>
            <w:sz w:val="24"/>
            <w:szCs w:val="24"/>
          </w:rPr>
          <w:t>.</w:t>
        </w:r>
        <w:proofErr w:type="spellStart"/>
        <w:r w:rsidRPr="00872F11">
          <w:rPr>
            <w:rStyle w:val="a4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FA15D1">
        <w:rPr>
          <w:rStyle w:val="a4"/>
          <w:b/>
          <w:bCs/>
          <w:sz w:val="24"/>
          <w:szCs w:val="24"/>
        </w:rPr>
        <w:t xml:space="preserve"> </w:t>
      </w:r>
    </w:p>
    <w:p w:rsidR="009820DD" w:rsidRPr="00872F11" w:rsidRDefault="009820DD" w:rsidP="002609C6">
      <w:pPr>
        <w:pStyle w:val="11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72F11">
        <w:rPr>
          <w:sz w:val="24"/>
          <w:szCs w:val="24"/>
        </w:rPr>
        <w:t xml:space="preserve">После рассмотрения заявок и резюме докладов Оргкомитетом авторам будет сообщено о включении докладов в программу конференции и разосланы приглашения. По итогам конференции планируется публикация полных текстов выступлений и поступивших в Оргкомитет материалов. Принимаются </w:t>
      </w:r>
      <w:r w:rsidRPr="00872F11">
        <w:rPr>
          <w:b/>
          <w:sz w:val="24"/>
          <w:szCs w:val="24"/>
        </w:rPr>
        <w:t>соответствующие тематике конференции,</w:t>
      </w:r>
      <w:r w:rsidRPr="00872F11">
        <w:rPr>
          <w:sz w:val="24"/>
          <w:szCs w:val="24"/>
        </w:rPr>
        <w:t xml:space="preserve"> </w:t>
      </w:r>
      <w:r w:rsidRPr="00872F11">
        <w:rPr>
          <w:b/>
          <w:bCs/>
          <w:sz w:val="24"/>
          <w:szCs w:val="24"/>
        </w:rPr>
        <w:t>оригинальные</w:t>
      </w:r>
      <w:r w:rsidRPr="00872F11">
        <w:rPr>
          <w:sz w:val="24"/>
          <w:szCs w:val="24"/>
        </w:rPr>
        <w:t xml:space="preserve"> </w:t>
      </w:r>
      <w:r w:rsidRPr="00872F11">
        <w:rPr>
          <w:b/>
          <w:bCs/>
          <w:sz w:val="24"/>
          <w:szCs w:val="24"/>
        </w:rPr>
        <w:t>работы и неопубликованные где-либо ранее</w:t>
      </w:r>
      <w:r w:rsidRPr="00872F11">
        <w:rPr>
          <w:sz w:val="24"/>
          <w:szCs w:val="24"/>
        </w:rPr>
        <w:t>. Оргкомитет оставляет за собой право отбора и редактирования материалов для публикации в сборнике.</w:t>
      </w:r>
    </w:p>
    <w:p w:rsidR="009820DD" w:rsidRPr="00872F11" w:rsidRDefault="009820DD" w:rsidP="002609C6">
      <w:pPr>
        <w:pStyle w:val="11"/>
        <w:spacing w:line="276" w:lineRule="auto"/>
        <w:ind w:firstLine="709"/>
        <w:jc w:val="both"/>
        <w:rPr>
          <w:sz w:val="24"/>
          <w:szCs w:val="24"/>
        </w:rPr>
      </w:pPr>
      <w:r w:rsidRPr="00872F11">
        <w:rPr>
          <w:b/>
          <w:bCs/>
          <w:sz w:val="24"/>
          <w:szCs w:val="24"/>
        </w:rPr>
        <w:t xml:space="preserve">Требования к оформлению докладов. </w:t>
      </w:r>
      <w:proofErr w:type="gramStart"/>
      <w:r w:rsidRPr="00872F11">
        <w:rPr>
          <w:sz w:val="24"/>
          <w:szCs w:val="24"/>
        </w:rPr>
        <w:t xml:space="preserve">Электронный вариант доклада, оформленный в виде научной статьи объемом до 10–12 страниц (редактор </w:t>
      </w:r>
      <w:r w:rsidRPr="00872F11">
        <w:rPr>
          <w:sz w:val="24"/>
          <w:szCs w:val="24"/>
          <w:lang w:val="en-US"/>
        </w:rPr>
        <w:t>MS</w:t>
      </w:r>
      <w:r w:rsidRPr="00872F11">
        <w:rPr>
          <w:sz w:val="24"/>
          <w:szCs w:val="24"/>
        </w:rPr>
        <w:t xml:space="preserve"> </w:t>
      </w:r>
      <w:r w:rsidRPr="00872F11">
        <w:rPr>
          <w:sz w:val="24"/>
          <w:szCs w:val="24"/>
          <w:lang w:val="en-US"/>
        </w:rPr>
        <w:t>Word</w:t>
      </w:r>
      <w:r w:rsidRPr="00872F11">
        <w:rPr>
          <w:sz w:val="24"/>
          <w:szCs w:val="24"/>
        </w:rPr>
        <w:t xml:space="preserve">, шрифт </w:t>
      </w:r>
      <w:r w:rsidRPr="00872F11">
        <w:rPr>
          <w:sz w:val="24"/>
          <w:szCs w:val="24"/>
          <w:lang w:val="en-US"/>
        </w:rPr>
        <w:t>Times</w:t>
      </w:r>
      <w:r w:rsidRPr="00872F11">
        <w:rPr>
          <w:sz w:val="24"/>
          <w:szCs w:val="24"/>
        </w:rPr>
        <w:t xml:space="preserve"> </w:t>
      </w:r>
      <w:r w:rsidRPr="00872F11">
        <w:rPr>
          <w:sz w:val="24"/>
          <w:szCs w:val="24"/>
          <w:lang w:val="en-US"/>
        </w:rPr>
        <w:t>New</w:t>
      </w:r>
      <w:r w:rsidRPr="00872F11">
        <w:rPr>
          <w:sz w:val="24"/>
          <w:szCs w:val="24"/>
        </w:rPr>
        <w:t xml:space="preserve"> </w:t>
      </w:r>
      <w:r w:rsidRPr="00872F11">
        <w:rPr>
          <w:sz w:val="24"/>
          <w:szCs w:val="24"/>
          <w:lang w:val="en-US"/>
        </w:rPr>
        <w:t>Roman</w:t>
      </w:r>
      <w:r w:rsidRPr="00872F11">
        <w:rPr>
          <w:sz w:val="24"/>
          <w:szCs w:val="24"/>
        </w:rPr>
        <w:t xml:space="preserve">, размер шрифта 12, межстрочный интервал 1,5, </w:t>
      </w:r>
      <w:r w:rsidRPr="00872F11">
        <w:rPr>
          <w:i/>
          <w:sz w:val="24"/>
          <w:szCs w:val="24"/>
          <w:u w:val="single"/>
        </w:rPr>
        <w:t>с постраничными сносками)</w:t>
      </w:r>
      <w:r w:rsidRPr="00872F11">
        <w:rPr>
          <w:sz w:val="24"/>
          <w:szCs w:val="24"/>
        </w:rPr>
        <w:t>, а также иллюстрации просим привезти с собой или выслать на адрес Оргкомитета</w:t>
      </w:r>
      <w:r w:rsidRPr="00872F11">
        <w:rPr>
          <w:b/>
          <w:bCs/>
          <w:sz w:val="24"/>
          <w:szCs w:val="24"/>
        </w:rPr>
        <w:t xml:space="preserve"> не позднее 1</w:t>
      </w:r>
      <w:r>
        <w:rPr>
          <w:b/>
          <w:bCs/>
          <w:sz w:val="24"/>
          <w:szCs w:val="24"/>
        </w:rPr>
        <w:t xml:space="preserve"> ноября</w:t>
      </w:r>
      <w:r w:rsidR="002B53F7">
        <w:rPr>
          <w:b/>
          <w:bCs/>
          <w:sz w:val="24"/>
          <w:szCs w:val="24"/>
        </w:rPr>
        <w:t xml:space="preserve"> 2022</w:t>
      </w:r>
      <w:r w:rsidRPr="00872F11">
        <w:rPr>
          <w:b/>
          <w:bCs/>
          <w:sz w:val="24"/>
          <w:szCs w:val="24"/>
        </w:rPr>
        <w:t xml:space="preserve"> г. </w:t>
      </w:r>
      <w:r w:rsidRPr="00872F11">
        <w:rPr>
          <w:sz w:val="24"/>
          <w:szCs w:val="24"/>
        </w:rPr>
        <w:t xml:space="preserve">Просим указывать в приложении к текстам список принятых сокращений. </w:t>
      </w:r>
      <w:proofErr w:type="gramEnd"/>
    </w:p>
    <w:p w:rsidR="00872F11" w:rsidRPr="00872F11" w:rsidRDefault="00872F11" w:rsidP="002609C6">
      <w:pPr>
        <w:pStyle w:val="11"/>
        <w:spacing w:line="276" w:lineRule="auto"/>
        <w:ind w:firstLine="709"/>
        <w:jc w:val="both"/>
        <w:rPr>
          <w:sz w:val="24"/>
          <w:szCs w:val="24"/>
        </w:rPr>
      </w:pPr>
      <w:r w:rsidRPr="00872F11">
        <w:rPr>
          <w:sz w:val="24"/>
          <w:szCs w:val="24"/>
        </w:rPr>
        <w:t>Дополнительную информацию и образец заявки на участие в конференции можно получить на сайте Музея-заповедника «Родина В.И. Ленина» (</w:t>
      </w:r>
      <w:hyperlink r:id="rId9" w:history="1">
        <w:r w:rsidRPr="00872F11">
          <w:rPr>
            <w:rStyle w:val="a4"/>
            <w:sz w:val="24"/>
            <w:szCs w:val="24"/>
          </w:rPr>
          <w:t>www.</w:t>
        </w:r>
        <w:r w:rsidRPr="00872F11">
          <w:rPr>
            <w:rStyle w:val="a4"/>
            <w:sz w:val="24"/>
            <w:szCs w:val="24"/>
            <w:lang w:val="en-US"/>
          </w:rPr>
          <w:t>ul</w:t>
        </w:r>
        <w:r w:rsidRPr="00872F11">
          <w:rPr>
            <w:rStyle w:val="a4"/>
            <w:sz w:val="24"/>
            <w:szCs w:val="24"/>
          </w:rPr>
          <w:t>zapovednik.ru</w:t>
        </w:r>
      </w:hyperlink>
      <w:r w:rsidRPr="00872F11">
        <w:rPr>
          <w:sz w:val="24"/>
          <w:szCs w:val="24"/>
        </w:rPr>
        <w:t>), где в дальнейшем будет помещена Программа чтений.</w:t>
      </w:r>
    </w:p>
    <w:p w:rsidR="00872F11" w:rsidRPr="00872F11" w:rsidRDefault="00872F11" w:rsidP="00872F11">
      <w:pPr>
        <w:pStyle w:val="a5"/>
        <w:spacing w:line="276" w:lineRule="auto"/>
        <w:ind w:right="190" w:firstLine="709"/>
        <w:jc w:val="right"/>
        <w:rPr>
          <w:b/>
          <w:bCs/>
          <w:sz w:val="24"/>
          <w:szCs w:val="24"/>
        </w:rPr>
      </w:pPr>
      <w:r w:rsidRPr="00872F11">
        <w:rPr>
          <w:b/>
          <w:bCs/>
          <w:sz w:val="24"/>
          <w:szCs w:val="24"/>
        </w:rPr>
        <w:t>Оргкомитет</w:t>
      </w:r>
    </w:p>
    <w:p w:rsidR="00872F11" w:rsidRPr="00872F11" w:rsidRDefault="00872F11" w:rsidP="00872F11">
      <w:pPr>
        <w:pStyle w:val="a5"/>
        <w:spacing w:line="276" w:lineRule="auto"/>
        <w:ind w:firstLine="709"/>
        <w:rPr>
          <w:b/>
          <w:bCs/>
          <w:sz w:val="24"/>
          <w:szCs w:val="24"/>
        </w:rPr>
      </w:pPr>
    </w:p>
    <w:p w:rsidR="00872F11" w:rsidRPr="00872F11" w:rsidRDefault="00872F11" w:rsidP="00872F11">
      <w:pPr>
        <w:pStyle w:val="a5"/>
        <w:spacing w:line="276" w:lineRule="auto"/>
        <w:rPr>
          <w:b/>
          <w:bCs/>
          <w:sz w:val="24"/>
          <w:szCs w:val="24"/>
        </w:rPr>
      </w:pPr>
      <w:r w:rsidRPr="00872F11">
        <w:rPr>
          <w:b/>
          <w:bCs/>
          <w:sz w:val="24"/>
          <w:szCs w:val="24"/>
        </w:rPr>
        <w:t xml:space="preserve">Контактные телефоны координаторов </w:t>
      </w:r>
      <w:r w:rsidRPr="00872F11">
        <w:rPr>
          <w:b/>
          <w:bCs/>
          <w:sz w:val="24"/>
          <w:szCs w:val="24"/>
          <w:lang w:val="en-US"/>
        </w:rPr>
        <w:t>XI</w:t>
      </w:r>
      <w:r w:rsidR="002B53F7">
        <w:rPr>
          <w:b/>
          <w:bCs/>
          <w:sz w:val="24"/>
          <w:szCs w:val="24"/>
          <w:lang w:val="en-US"/>
        </w:rPr>
        <w:t>I</w:t>
      </w:r>
      <w:r w:rsidRPr="00872F11">
        <w:rPr>
          <w:b/>
          <w:bCs/>
          <w:sz w:val="24"/>
          <w:szCs w:val="24"/>
        </w:rPr>
        <w:t xml:space="preserve"> </w:t>
      </w:r>
      <w:proofErr w:type="spellStart"/>
      <w:r w:rsidRPr="00872F11">
        <w:rPr>
          <w:b/>
          <w:bCs/>
          <w:sz w:val="24"/>
          <w:szCs w:val="24"/>
        </w:rPr>
        <w:t>Сытинских</w:t>
      </w:r>
      <w:proofErr w:type="spellEnd"/>
      <w:r w:rsidRPr="00872F11">
        <w:rPr>
          <w:b/>
          <w:bCs/>
          <w:sz w:val="24"/>
          <w:szCs w:val="24"/>
        </w:rPr>
        <w:t xml:space="preserve"> чтений:</w:t>
      </w:r>
    </w:p>
    <w:p w:rsidR="00872F11" w:rsidRPr="00872F11" w:rsidRDefault="00872F11" w:rsidP="00872F11">
      <w:pPr>
        <w:pStyle w:val="a5"/>
        <w:spacing w:line="276" w:lineRule="auto"/>
        <w:rPr>
          <w:bCs/>
          <w:sz w:val="24"/>
          <w:szCs w:val="24"/>
        </w:rPr>
      </w:pPr>
      <w:r w:rsidRPr="00872F11">
        <w:rPr>
          <w:b/>
          <w:bCs/>
          <w:sz w:val="24"/>
          <w:szCs w:val="24"/>
        </w:rPr>
        <w:t xml:space="preserve"> </w:t>
      </w:r>
      <w:r w:rsidRPr="00872F11">
        <w:rPr>
          <w:bCs/>
          <w:sz w:val="24"/>
          <w:szCs w:val="24"/>
        </w:rPr>
        <w:t xml:space="preserve">(8422) 32 55 13 – </w:t>
      </w:r>
      <w:r w:rsidRPr="00872F11">
        <w:rPr>
          <w:bCs/>
          <w:i/>
          <w:sz w:val="24"/>
          <w:szCs w:val="24"/>
        </w:rPr>
        <w:t>Гордеева Ирина Юрьевна</w:t>
      </w:r>
      <w:r w:rsidRPr="00872F11">
        <w:rPr>
          <w:i/>
          <w:sz w:val="24"/>
          <w:szCs w:val="24"/>
        </w:rPr>
        <w:t>,</w:t>
      </w:r>
      <w:r w:rsidRPr="00872F11">
        <w:rPr>
          <w:sz w:val="24"/>
          <w:szCs w:val="24"/>
        </w:rPr>
        <w:t xml:space="preserve"> ученый секретарь; </w:t>
      </w:r>
    </w:p>
    <w:p w:rsidR="00872F11" w:rsidRPr="00872F11" w:rsidRDefault="00872F11" w:rsidP="00872F11">
      <w:pPr>
        <w:pStyle w:val="a5"/>
        <w:spacing w:line="276" w:lineRule="auto"/>
        <w:rPr>
          <w:bCs/>
          <w:sz w:val="24"/>
          <w:szCs w:val="24"/>
        </w:rPr>
      </w:pPr>
      <w:r w:rsidRPr="00872F11">
        <w:rPr>
          <w:bCs/>
          <w:sz w:val="24"/>
          <w:szCs w:val="24"/>
        </w:rPr>
        <w:t xml:space="preserve">(8422) 32 47 84 – </w:t>
      </w:r>
      <w:r w:rsidRPr="00872F11">
        <w:rPr>
          <w:bCs/>
          <w:i/>
          <w:sz w:val="24"/>
          <w:szCs w:val="24"/>
        </w:rPr>
        <w:t>Беспалова Елена Константиновна</w:t>
      </w:r>
      <w:r w:rsidRPr="00872F11">
        <w:rPr>
          <w:sz w:val="24"/>
          <w:szCs w:val="24"/>
        </w:rPr>
        <w:t>, зав. научно-исследовательским отделом,</w:t>
      </w:r>
      <w:r w:rsidRPr="00872F11">
        <w:rPr>
          <w:bCs/>
          <w:sz w:val="24"/>
          <w:szCs w:val="24"/>
        </w:rPr>
        <w:t xml:space="preserve"> </w:t>
      </w:r>
      <w:proofErr w:type="spellStart"/>
      <w:r w:rsidRPr="00872F11">
        <w:rPr>
          <w:bCs/>
          <w:sz w:val="24"/>
          <w:szCs w:val="24"/>
          <w:lang w:val="en-US"/>
        </w:rPr>
        <w:t>bespalova</w:t>
      </w:r>
      <w:proofErr w:type="spellEnd"/>
      <w:r w:rsidRPr="00872F11">
        <w:rPr>
          <w:bCs/>
          <w:sz w:val="24"/>
          <w:szCs w:val="24"/>
        </w:rPr>
        <w:t>05@</w:t>
      </w:r>
      <w:r w:rsidRPr="00872F11">
        <w:rPr>
          <w:bCs/>
          <w:sz w:val="24"/>
          <w:szCs w:val="24"/>
          <w:lang w:val="en-US"/>
        </w:rPr>
        <w:t>mail</w:t>
      </w:r>
      <w:r w:rsidRPr="00872F11">
        <w:rPr>
          <w:bCs/>
          <w:sz w:val="24"/>
          <w:szCs w:val="24"/>
        </w:rPr>
        <w:t>.</w:t>
      </w:r>
      <w:proofErr w:type="spellStart"/>
      <w:r w:rsidRPr="00872F11">
        <w:rPr>
          <w:bCs/>
          <w:sz w:val="24"/>
          <w:szCs w:val="24"/>
          <w:lang w:val="en-US"/>
        </w:rPr>
        <w:t>ru</w:t>
      </w:r>
      <w:proofErr w:type="spellEnd"/>
    </w:p>
    <w:p w:rsidR="00872F11" w:rsidRPr="00872F11" w:rsidRDefault="00872F11" w:rsidP="00872F11">
      <w:pPr>
        <w:pStyle w:val="a5"/>
        <w:spacing w:line="276" w:lineRule="auto"/>
        <w:jc w:val="right"/>
        <w:rPr>
          <w:b/>
          <w:sz w:val="24"/>
          <w:szCs w:val="24"/>
        </w:rPr>
      </w:pPr>
      <w:r w:rsidRPr="00872F11">
        <w:rPr>
          <w:b/>
          <w:sz w:val="24"/>
          <w:szCs w:val="24"/>
        </w:rPr>
        <w:t xml:space="preserve">Приложение 1 </w:t>
      </w:r>
    </w:p>
    <w:p w:rsidR="00872F11" w:rsidRPr="00872F11" w:rsidRDefault="00872F11" w:rsidP="00872F11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872F11">
        <w:rPr>
          <w:b/>
          <w:bCs/>
          <w:sz w:val="24"/>
          <w:szCs w:val="24"/>
        </w:rPr>
        <w:t>Заявка</w:t>
      </w:r>
    </w:p>
    <w:p w:rsidR="00872F11" w:rsidRPr="00872F11" w:rsidRDefault="00872F11" w:rsidP="00872F11">
      <w:pPr>
        <w:pStyle w:val="a5"/>
        <w:spacing w:line="276" w:lineRule="auto"/>
        <w:jc w:val="center"/>
        <w:rPr>
          <w:b/>
          <w:bCs/>
          <w:spacing w:val="-10"/>
          <w:sz w:val="24"/>
          <w:szCs w:val="24"/>
        </w:rPr>
      </w:pPr>
      <w:r w:rsidRPr="00872F11">
        <w:rPr>
          <w:b/>
          <w:bCs/>
          <w:sz w:val="24"/>
          <w:szCs w:val="24"/>
        </w:rPr>
        <w:t xml:space="preserve">на участие в </w:t>
      </w:r>
      <w:r w:rsidRPr="00872F11">
        <w:rPr>
          <w:b/>
          <w:bCs/>
          <w:spacing w:val="-10"/>
          <w:sz w:val="24"/>
          <w:szCs w:val="24"/>
          <w:lang w:val="en-US"/>
        </w:rPr>
        <w:t>XI</w:t>
      </w:r>
      <w:r w:rsidR="00A84B9D">
        <w:rPr>
          <w:b/>
          <w:bCs/>
          <w:spacing w:val="-10"/>
          <w:sz w:val="24"/>
          <w:szCs w:val="24"/>
          <w:lang w:val="en-US"/>
        </w:rPr>
        <w:t>I</w:t>
      </w:r>
      <w:r w:rsidRPr="00872F11">
        <w:rPr>
          <w:b/>
          <w:bCs/>
          <w:spacing w:val="-10"/>
          <w:sz w:val="24"/>
          <w:szCs w:val="24"/>
        </w:rPr>
        <w:t xml:space="preserve"> </w:t>
      </w:r>
      <w:proofErr w:type="spellStart"/>
      <w:r w:rsidRPr="00872F11">
        <w:rPr>
          <w:b/>
          <w:bCs/>
          <w:spacing w:val="-10"/>
          <w:sz w:val="24"/>
          <w:szCs w:val="24"/>
        </w:rPr>
        <w:t>Сытинских</w:t>
      </w:r>
      <w:proofErr w:type="spellEnd"/>
      <w:r w:rsidRPr="00872F11">
        <w:rPr>
          <w:b/>
          <w:bCs/>
          <w:spacing w:val="-10"/>
          <w:sz w:val="24"/>
          <w:szCs w:val="24"/>
        </w:rPr>
        <w:t xml:space="preserve"> чтениях</w:t>
      </w:r>
    </w:p>
    <w:p w:rsidR="00872F11" w:rsidRPr="00872F11" w:rsidRDefault="00872F11" w:rsidP="00872F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F11">
        <w:rPr>
          <w:rFonts w:ascii="Times New Roman" w:hAnsi="Times New Roman" w:cs="Times New Roman"/>
          <w:sz w:val="24"/>
          <w:szCs w:val="24"/>
        </w:rPr>
        <w:t>«</w:t>
      </w:r>
      <w:r w:rsidR="002609C6" w:rsidRPr="00872F11">
        <w:rPr>
          <w:rFonts w:ascii="Times New Roman" w:hAnsi="Times New Roman" w:cs="Times New Roman"/>
          <w:b/>
          <w:sz w:val="24"/>
          <w:szCs w:val="24"/>
        </w:rPr>
        <w:t>Истори</w:t>
      </w:r>
      <w:r w:rsidR="002609C6">
        <w:rPr>
          <w:rFonts w:ascii="Times New Roman" w:hAnsi="Times New Roman" w:cs="Times New Roman"/>
          <w:b/>
          <w:sz w:val="24"/>
          <w:szCs w:val="24"/>
        </w:rPr>
        <w:t>ческое перепутье: город и губерния между Российской империей и Советским Союзом</w:t>
      </w:r>
      <w:r w:rsidRPr="00872F11">
        <w:rPr>
          <w:rFonts w:ascii="Times New Roman" w:hAnsi="Times New Roman" w:cs="Times New Roman"/>
          <w:b/>
          <w:sz w:val="24"/>
          <w:szCs w:val="24"/>
        </w:rPr>
        <w:t>»</w:t>
      </w: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2F11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отчество_______________________________________________</w:t>
      </w: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2F11">
        <w:rPr>
          <w:rFonts w:ascii="Times New Roman" w:hAnsi="Times New Roman" w:cs="Times New Roman"/>
          <w:b/>
          <w:bCs/>
          <w:sz w:val="24"/>
          <w:szCs w:val="24"/>
        </w:rPr>
        <w:t xml:space="preserve">Название доклада _____________________________________________________ </w:t>
      </w: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2F11">
        <w:rPr>
          <w:rFonts w:ascii="Times New Roman" w:hAnsi="Times New Roman" w:cs="Times New Roman"/>
          <w:b/>
          <w:bCs/>
          <w:sz w:val="24"/>
          <w:szCs w:val="24"/>
        </w:rPr>
        <w:t>Ученая степень, звание ________________________________________________</w:t>
      </w:r>
    </w:p>
    <w:p w:rsidR="00872F11" w:rsidRPr="00872F11" w:rsidRDefault="00872F11" w:rsidP="00872F11">
      <w:pPr>
        <w:pStyle w:val="1"/>
        <w:spacing w:line="276" w:lineRule="auto"/>
        <w:rPr>
          <w:rFonts w:eastAsia="Calibri"/>
          <w:b/>
          <w:bCs/>
          <w:sz w:val="24"/>
          <w:szCs w:val="24"/>
        </w:rPr>
      </w:pPr>
      <w:r w:rsidRPr="00872F11">
        <w:rPr>
          <w:rFonts w:eastAsia="Calibri"/>
          <w:b/>
          <w:sz w:val="24"/>
          <w:szCs w:val="24"/>
        </w:rPr>
        <w:t>Место работы и должность</w:t>
      </w:r>
      <w:r w:rsidRPr="00872F11">
        <w:rPr>
          <w:rFonts w:eastAsia="Calibri"/>
          <w:sz w:val="24"/>
          <w:szCs w:val="24"/>
        </w:rPr>
        <w:t xml:space="preserve"> ______________________________________________</w:t>
      </w:r>
    </w:p>
    <w:p w:rsidR="00872F11" w:rsidRPr="00872F11" w:rsidRDefault="00872F11" w:rsidP="00872F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2F11">
        <w:rPr>
          <w:rFonts w:ascii="Times New Roman" w:hAnsi="Times New Roman" w:cs="Times New Roman"/>
          <w:b/>
          <w:bCs/>
          <w:sz w:val="24"/>
          <w:szCs w:val="24"/>
        </w:rPr>
        <w:t>Почтовый адрес с индексом</w:t>
      </w:r>
      <w:r w:rsidRPr="00872F11">
        <w:rPr>
          <w:rFonts w:ascii="Times New Roman" w:hAnsi="Times New Roman" w:cs="Times New Roman"/>
          <w:sz w:val="24"/>
          <w:szCs w:val="24"/>
        </w:rPr>
        <w:t xml:space="preserve"> (для пересылки авторского экземпляра) __________ </w:t>
      </w:r>
    </w:p>
    <w:p w:rsidR="00872F11" w:rsidRPr="00872F11" w:rsidRDefault="00872F11" w:rsidP="00872F11">
      <w:pPr>
        <w:pStyle w:val="1"/>
        <w:spacing w:line="276" w:lineRule="auto"/>
        <w:rPr>
          <w:rFonts w:eastAsia="Calibri"/>
          <w:sz w:val="24"/>
          <w:szCs w:val="24"/>
        </w:rPr>
      </w:pPr>
      <w:r w:rsidRPr="00872F11">
        <w:rPr>
          <w:rFonts w:eastAsia="Calibri"/>
          <w:b/>
          <w:sz w:val="24"/>
          <w:szCs w:val="24"/>
        </w:rPr>
        <w:t xml:space="preserve">Контактный телефон </w:t>
      </w:r>
      <w:r w:rsidRPr="00872F11">
        <w:rPr>
          <w:rFonts w:eastAsia="Calibri"/>
          <w:sz w:val="24"/>
          <w:szCs w:val="24"/>
        </w:rPr>
        <w:t>(рабочий и мобильный)</w:t>
      </w:r>
      <w:r w:rsidRPr="00872F11">
        <w:rPr>
          <w:rFonts w:eastAsia="Calibri"/>
          <w:b/>
          <w:sz w:val="24"/>
          <w:szCs w:val="24"/>
        </w:rPr>
        <w:t>, факс</w:t>
      </w:r>
      <w:r w:rsidRPr="00872F11">
        <w:rPr>
          <w:rFonts w:eastAsia="Calibri"/>
          <w:sz w:val="24"/>
          <w:szCs w:val="24"/>
        </w:rPr>
        <w:t xml:space="preserve"> ________________________</w:t>
      </w:r>
    </w:p>
    <w:p w:rsidR="00872F11" w:rsidRPr="00872F11" w:rsidRDefault="00872F11" w:rsidP="00872F1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2F11">
        <w:rPr>
          <w:rFonts w:ascii="Times New Roman" w:hAnsi="Times New Roman" w:cs="Times New Roman"/>
          <w:b/>
          <w:bCs/>
          <w:sz w:val="24"/>
          <w:szCs w:val="24"/>
        </w:rPr>
        <w:t>Электронный адрес ____________________________________________________</w:t>
      </w: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11" w:rsidRPr="00872F11" w:rsidRDefault="00872F11" w:rsidP="00872F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2F11" w:rsidRPr="00872F11" w:rsidSect="002609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und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324"/>
    <w:multiLevelType w:val="hybridMultilevel"/>
    <w:tmpl w:val="B7C6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1B34"/>
    <w:multiLevelType w:val="hybridMultilevel"/>
    <w:tmpl w:val="DD50C2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469092D"/>
    <w:multiLevelType w:val="hybridMultilevel"/>
    <w:tmpl w:val="75329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16"/>
    <w:rsid w:val="000866B9"/>
    <w:rsid w:val="001631B5"/>
    <w:rsid w:val="001657DB"/>
    <w:rsid w:val="002609C6"/>
    <w:rsid w:val="00294145"/>
    <w:rsid w:val="002B53F7"/>
    <w:rsid w:val="003E7516"/>
    <w:rsid w:val="00477715"/>
    <w:rsid w:val="004B7A7A"/>
    <w:rsid w:val="00562FD8"/>
    <w:rsid w:val="007136A9"/>
    <w:rsid w:val="00766B8A"/>
    <w:rsid w:val="00834511"/>
    <w:rsid w:val="00872F11"/>
    <w:rsid w:val="009820DD"/>
    <w:rsid w:val="00A84B9D"/>
    <w:rsid w:val="00B8084A"/>
    <w:rsid w:val="00B854D9"/>
    <w:rsid w:val="00D60752"/>
    <w:rsid w:val="00D74CBF"/>
    <w:rsid w:val="00D77519"/>
    <w:rsid w:val="00DA419C"/>
    <w:rsid w:val="00E27EEA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1"/>
  </w:style>
  <w:style w:type="paragraph" w:styleId="1">
    <w:name w:val="heading 1"/>
    <w:basedOn w:val="a"/>
    <w:next w:val="a"/>
    <w:link w:val="10"/>
    <w:qFormat/>
    <w:rsid w:val="00872F1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2F1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4">
    <w:name w:val="Hyperlink"/>
    <w:semiHidden/>
    <w:unhideWhenUsed/>
    <w:rsid w:val="00872F11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72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872F1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872F1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872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872F1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2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7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1"/>
  </w:style>
  <w:style w:type="paragraph" w:styleId="1">
    <w:name w:val="heading 1"/>
    <w:basedOn w:val="a"/>
    <w:next w:val="a"/>
    <w:link w:val="10"/>
    <w:qFormat/>
    <w:rsid w:val="00872F11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2F1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4">
    <w:name w:val="Hyperlink"/>
    <w:semiHidden/>
    <w:unhideWhenUsed/>
    <w:rsid w:val="00872F11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72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872F1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872F1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872F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872F1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294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7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in10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povednik.m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9</cp:revision>
  <cp:lastPrinted>2022-08-05T11:46:00Z</cp:lastPrinted>
  <dcterms:created xsi:type="dcterms:W3CDTF">2020-04-10T11:19:00Z</dcterms:created>
  <dcterms:modified xsi:type="dcterms:W3CDTF">2022-08-08T05:39:00Z</dcterms:modified>
</cp:coreProperties>
</file>